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1027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D08AC" w:rsidRPr="00071FA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D08AC" w:rsidRPr="009E7E01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08AC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A62265" w:rsidRPr="00A62265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г. Нефтеюганск</w:t>
      </w:r>
    </w:p>
    <w:p w:rsidR="00A62265" w:rsidRPr="00A62265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автономного округа – Югры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г. Нефтеюганск, 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0), рассмотрев в открытом судебном заседании дело об административном правона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рушении в отношении</w:t>
      </w:r>
    </w:p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аботающе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062C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</w:t>
      </w:r>
      <w:r w:rsidRPr="0024062C"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иждивении несовершеннолетн</w:t>
      </w:r>
      <w:r w:rsidRPr="0024062C" w:rsid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ребенка 2009 года рождения</w:t>
      </w:r>
      <w:r w:rsidRPr="0024062C"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регистрированно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оживающей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D08AC" w:rsidRPr="009E7E01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2 ст. 12.27 Кодекса Российской Федерации об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</w:t>
      </w:r>
    </w:p>
    <w:p w:rsidR="00FD08AC" w:rsidRPr="009E7E01" w:rsidP="0020149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FD08AC" w:rsidRPr="00071FAA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FD08AC" w:rsidRPr="009E7E01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29.0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1832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по адресу: ХМАО-Югра,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-н,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торца дома № 10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B08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9E7E01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с участием </w:t>
      </w:r>
      <w:r w:rsidR="00C913A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FF63CD">
        <w:rPr>
          <w:rFonts w:ascii="Times New Roman" w:hAnsi="Times New Roman" w:cs="Times New Roman"/>
          <w:sz w:val="28"/>
          <w:szCs w:val="28"/>
        </w:rPr>
        <w:t xml:space="preserve">Тойота </w:t>
      </w:r>
      <w:r w:rsidR="00FF63CD">
        <w:rPr>
          <w:rFonts w:ascii="Times New Roman" w:hAnsi="Times New Roman" w:cs="Times New Roman"/>
          <w:sz w:val="28"/>
          <w:szCs w:val="28"/>
        </w:rPr>
        <w:t>Камри</w:t>
      </w:r>
      <w:r w:rsidR="00144D5E">
        <w:rPr>
          <w:rFonts w:ascii="Times New Roman" w:hAnsi="Times New Roman" w:cs="Times New Roman"/>
          <w:sz w:val="28"/>
          <w:szCs w:val="28"/>
        </w:rPr>
        <w:t xml:space="preserve"> </w:t>
      </w:r>
      <w:r w:rsidR="002E4B08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F63CD">
        <w:rPr>
          <w:rFonts w:ascii="Times New Roman" w:hAnsi="Times New Roman" w:cs="Times New Roman"/>
          <w:sz w:val="28"/>
          <w:szCs w:val="28"/>
        </w:rPr>
        <w:t xml:space="preserve">, </w:t>
      </w:r>
      <w:r w:rsidRPr="009E7E01">
        <w:rPr>
          <w:rFonts w:ascii="Times New Roman" w:hAnsi="Times New Roman" w:cs="Times New Roman"/>
          <w:sz w:val="28"/>
          <w:szCs w:val="28"/>
        </w:rPr>
        <w:t xml:space="preserve">под управлением </w:t>
      </w:r>
      <w:r w:rsidR="00FF63CD">
        <w:rPr>
          <w:rFonts w:ascii="Times New Roman" w:hAnsi="Times New Roman" w:cs="Times New Roman"/>
          <w:sz w:val="28"/>
          <w:szCs w:val="28"/>
        </w:rPr>
        <w:t>собственника Муравьевой Е.В.</w:t>
      </w:r>
      <w:r w:rsidR="00184F4A">
        <w:rPr>
          <w:rFonts w:ascii="Times New Roman" w:hAnsi="Times New Roman" w:cs="Times New Roman"/>
          <w:sz w:val="28"/>
          <w:szCs w:val="28"/>
        </w:rPr>
        <w:t>, к</w:t>
      </w:r>
      <w:r w:rsidR="00735D80">
        <w:rPr>
          <w:rFonts w:ascii="Times New Roman" w:hAnsi="Times New Roman" w:cs="Times New Roman"/>
          <w:sz w:val="28"/>
          <w:szCs w:val="28"/>
        </w:rPr>
        <w:t>отор</w:t>
      </w:r>
      <w:r w:rsidR="00FF63CD">
        <w:rPr>
          <w:rFonts w:ascii="Times New Roman" w:hAnsi="Times New Roman" w:cs="Times New Roman"/>
          <w:sz w:val="28"/>
          <w:szCs w:val="28"/>
        </w:rPr>
        <w:t>ая</w:t>
      </w:r>
      <w:r w:rsidR="00735D80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="00FF63CD">
        <w:rPr>
          <w:rFonts w:ascii="Times New Roman" w:hAnsi="Times New Roman" w:cs="Times New Roman"/>
          <w:sz w:val="28"/>
          <w:szCs w:val="28"/>
        </w:rPr>
        <w:t>а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="00FF63CD">
        <w:rPr>
          <w:rFonts w:ascii="Times New Roman" w:hAnsi="Times New Roman" w:cs="Times New Roman"/>
          <w:sz w:val="28"/>
          <w:szCs w:val="28"/>
        </w:rPr>
        <w:t>столкновение с велосипедом, под управлением несовершеннолетнего Т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F63CD">
        <w:rPr>
          <w:rFonts w:ascii="Times New Roman" w:hAnsi="Times New Roman" w:cs="Times New Roman"/>
          <w:sz w:val="28"/>
          <w:szCs w:val="28"/>
        </w:rPr>
        <w:t xml:space="preserve">Д.А.,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F63CD">
        <w:rPr>
          <w:rFonts w:ascii="Times New Roman" w:hAnsi="Times New Roman" w:cs="Times New Roman"/>
          <w:sz w:val="28"/>
          <w:szCs w:val="28"/>
        </w:rPr>
        <w:t xml:space="preserve"> г.р., </w:t>
      </w:r>
      <w:r w:rsidRPr="009E7E01">
        <w:rPr>
          <w:rFonts w:ascii="Times New Roman" w:hAnsi="Times New Roman" w:cs="Times New Roman"/>
          <w:sz w:val="28"/>
          <w:szCs w:val="28"/>
        </w:rPr>
        <w:t>после чего</w:t>
      </w:r>
      <w:r w:rsidR="00184F4A">
        <w:rPr>
          <w:rFonts w:ascii="Times New Roman" w:hAnsi="Times New Roman" w:cs="Times New Roman"/>
          <w:sz w:val="28"/>
          <w:szCs w:val="28"/>
        </w:rPr>
        <w:t xml:space="preserve"> </w:t>
      </w:r>
      <w:r w:rsidR="00FF63CD">
        <w:rPr>
          <w:rFonts w:ascii="Times New Roman" w:hAnsi="Times New Roman" w:cs="Times New Roman"/>
          <w:sz w:val="28"/>
          <w:szCs w:val="28"/>
        </w:rPr>
        <w:t>Муравьева Е.В.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9E7E01">
        <w:rPr>
          <w:rFonts w:ascii="Times New Roman" w:hAnsi="Times New Roman" w:cs="Times New Roman"/>
          <w:sz w:val="28"/>
          <w:szCs w:val="28"/>
        </w:rPr>
        <w:t>оставил</w:t>
      </w:r>
      <w:r w:rsidR="00FF63CD">
        <w:rPr>
          <w:rFonts w:ascii="Times New Roman" w:hAnsi="Times New Roman" w:cs="Times New Roman"/>
          <w:sz w:val="28"/>
          <w:szCs w:val="28"/>
        </w:rPr>
        <w:t>а</w:t>
      </w:r>
      <w:r w:rsidRPr="009E7E01">
        <w:rPr>
          <w:rFonts w:ascii="Times New Roman" w:hAnsi="Times New Roman" w:cs="Times New Roman"/>
          <w:sz w:val="28"/>
          <w:szCs w:val="28"/>
        </w:rPr>
        <w:t xml:space="preserve"> место дорожно-транспортного происшествия, участн</w:t>
      </w:r>
      <w:r w:rsidRPr="009E7E01">
        <w:rPr>
          <w:rFonts w:ascii="Times New Roman" w:hAnsi="Times New Roman" w:cs="Times New Roman"/>
          <w:sz w:val="28"/>
          <w:szCs w:val="28"/>
        </w:rPr>
        <w:t>иком которого он</w:t>
      </w:r>
      <w:r w:rsidR="00FF63CD">
        <w:rPr>
          <w:rFonts w:ascii="Times New Roman" w:hAnsi="Times New Roman" w:cs="Times New Roman"/>
          <w:sz w:val="28"/>
          <w:szCs w:val="28"/>
        </w:rPr>
        <w:t>а</w:t>
      </w:r>
      <w:r w:rsidRPr="009E7E01">
        <w:rPr>
          <w:rFonts w:ascii="Times New Roman" w:hAnsi="Times New Roman" w:cs="Times New Roman"/>
          <w:sz w:val="28"/>
          <w:szCs w:val="28"/>
        </w:rPr>
        <w:t xml:space="preserve"> являл</w:t>
      </w:r>
      <w:r w:rsidR="00FF63CD">
        <w:rPr>
          <w:rFonts w:ascii="Times New Roman" w:hAnsi="Times New Roman" w:cs="Times New Roman"/>
          <w:sz w:val="28"/>
          <w:szCs w:val="28"/>
        </w:rPr>
        <w:t>ась</w:t>
      </w:r>
      <w:r w:rsidRPr="009E7E01">
        <w:rPr>
          <w:rFonts w:ascii="Times New Roman" w:hAnsi="Times New Roman" w:cs="Times New Roman"/>
          <w:sz w:val="28"/>
          <w:szCs w:val="28"/>
        </w:rPr>
        <w:t xml:space="preserve">, чем нарушил </w:t>
      </w:r>
      <w:r w:rsidR="00FF63CD">
        <w:rPr>
          <w:rFonts w:ascii="Times New Roman" w:hAnsi="Times New Roman" w:cs="Times New Roman"/>
          <w:sz w:val="28"/>
          <w:szCs w:val="28"/>
        </w:rPr>
        <w:t>а</w:t>
      </w:r>
      <w:r w:rsidRPr="009E7E01">
        <w:rPr>
          <w:rFonts w:ascii="Times New Roman" w:hAnsi="Times New Roman" w:cs="Times New Roman"/>
          <w:sz w:val="28"/>
          <w:szCs w:val="28"/>
        </w:rPr>
        <w:t>п. 2.5 Правил дорожного движения Российской Федерации, утвержденных постановлением Правительства Российской Федерации от 23.10.1993 № 1090.</w:t>
      </w:r>
    </w:p>
    <w:p w:rsidR="00FF63CD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Муравьева Е.В.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</w:t>
      </w:r>
      <w:r w:rsidR="00D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BFB" w:rsidRPr="0024062C" w:rsidP="00FF6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Pr="0024062C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24062C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и его законный представитель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24062C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Pr="0024062C" w:rsid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2C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не явил</w:t>
      </w:r>
      <w:r w:rsidRPr="0024062C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 w:rsidRPr="0024062C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образом.</w:t>
      </w:r>
    </w:p>
    <w:p w:rsidR="00346296" w:rsidRPr="00023D1E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судья,  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Муравьеву Е.В.,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исследовал материалы дела:   </w:t>
      </w:r>
    </w:p>
    <w:p w:rsidR="00346296" w:rsidRP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86 ХМ 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698232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E7E01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FF63CD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29.09.2025 в  1832 час. по адресу: ХМАО-Югра, </w:t>
      </w:r>
      <w:r w:rsidRPr="00FF63CD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Pr="00FF63CD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</w:t>
      </w:r>
      <w:r w:rsidRPr="00FF63CD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FF63CD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с торца дома № 10, произошло дорожно-транспортное происшествие с участием транспортного средства Тойота </w:t>
      </w:r>
      <w:r w:rsidRPr="00FF63CD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Камри</w:t>
      </w:r>
      <w:r w:rsidRPr="00FF63CD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F63CD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управлением собственника Муравьевой Е.В., которая совершила столкновение с велосипедом, под управлением несовершеннолетнего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F63CD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F63CD"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после чего Муравьева Е.В. оставила место дорожно-транспортного происшествия, участником которого она являлась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 Е.В.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права е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что подтверждается е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</w:t>
      </w:r>
      <w:r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места дорожно-транспортного происшествия от 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в присутствии 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5BFB" w:rsidP="0067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Муравьевой Е.В. от 02.10.2025, </w:t>
      </w:r>
      <w:r w:rsidR="00F773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</w:t>
      </w:r>
      <w:r w:rsidR="00F7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возв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ращалась с места работы домой по адресу регистрации на принадлежащем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 средстве Тойота 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Камри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г\н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Заехав со стороны ул. Гагарина в 3 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приближаясь к торцу дома №10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ей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навстречу внезапно выехал ребенок 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велосипеде, что привело к столкновению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т\с 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ним, ударив его с боку передним бампером автомобиля, после чего он упал. Выйдя из машины,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 Е.В.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подошла к нему спросила все ли нормально, есть ли какие-нибудь травмы, он сказал, что все хорошо. После этого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в машину и припарковала её с торца дома №10 в 3 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напротив 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маркетплейса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«Озон», вышла из машины и пошла в сторону мальчика, чтобы убедиться еще раз, что все нормально.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мальчика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стояли мужчина и женщина, которые разговаривали с ним по поводу случившегося, они начали говорить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Муравьевой Е.В.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надо идти к его родителям и сообщить о случившемся.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 Е.В.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спрашивать у мальчика все ли хорошо, он сказал, что да, пойдем ли к твоим родителям, он сказал нет не надо, все хорошо. Потом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подняла его штанины на обеих ногах и осмотрела ноги на наличие каких-либо травм, ничего не было, ссадин, ушибов, синяков ничего такого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обнаружила. После этого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 Е.В.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ушла домой, и мальчик также зашел в свой подъезд. 02.10.2025 года в послеобеденное время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Муравьевой Е.В.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позвонил сотрудник ГАИ и сказал подъехать в городское ГАИ, ул. 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строение 11, кабинет 310. Подъехав в назначенное место и время, сотрудники ГАИ спрашивали про события, произошедшие 29.09.2025 года примерно в 18 часов 30 минут по адресу: г. Нефтеюганск, 3 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торца дома №10, также они 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предоставили  видеозапись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камер видеонаблюдения, установленны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торце дома №10 в 3 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673E77"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призна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ет;</w:t>
      </w:r>
      <w:r w:rsidR="00FF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85BFB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Муравьевой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5BFB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регистрации </w:t>
      </w:r>
      <w:r w:rsidRP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>а/</w:t>
      </w:r>
      <w:r w:rsidRP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E77">
        <w:rPr>
          <w:rFonts w:ascii="Times New Roman" w:hAnsi="Times New Roman" w:cs="Times New Roman"/>
          <w:sz w:val="28"/>
          <w:szCs w:val="28"/>
        </w:rPr>
        <w:t>Тойота</w:t>
      </w:r>
      <w:r w:rsidR="00673E77">
        <w:rPr>
          <w:rFonts w:ascii="Times New Roman" w:hAnsi="Times New Roman" w:cs="Times New Roman"/>
          <w:sz w:val="28"/>
          <w:szCs w:val="28"/>
        </w:rPr>
        <w:t xml:space="preserve"> </w:t>
      </w:r>
      <w:r w:rsidR="00673E77">
        <w:rPr>
          <w:rFonts w:ascii="Times New Roman" w:hAnsi="Times New Roman" w:cs="Times New Roman"/>
          <w:sz w:val="28"/>
          <w:szCs w:val="28"/>
        </w:rPr>
        <w:t>Камри</w:t>
      </w:r>
      <w:r w:rsidRPr="00C85BFB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собственник </w:t>
      </w:r>
      <w:r w:rsidR="00673E77">
        <w:rPr>
          <w:rFonts w:ascii="Times New Roman" w:hAnsi="Times New Roman" w:cs="Times New Roman"/>
          <w:sz w:val="28"/>
          <w:szCs w:val="28"/>
        </w:rPr>
        <w:t>Муравьева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73E77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страхового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  ТТТ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3E77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карточку операций с ВУ 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Муравьевой Е.В.;</w:t>
      </w:r>
    </w:p>
    <w:p w:rsidR="00673E77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административной практики;</w:t>
      </w:r>
    </w:p>
    <w:p w:rsidR="00673E77" w:rsidRPr="00673E77" w:rsidP="00673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карточку учета ТС Тойота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2C46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осмотра 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Тойота 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Камри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67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02.10.2025 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при осмотре установлены повреждения 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переднего бампера, правой противотуманной фары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F02" w:rsidP="00AA5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 w:rsid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 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.09.2025 в период времени с 18-00 до 18-52 час. по адресу: 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>-н, с торца дома № 10 на его сына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произошел наезд. Его Сын управлял 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велосипедом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столкнулся с движущимся автомобилем, в кузове белого цвета, марку, модель и номер сын не запомнил. Со слов ребенка, женщина, которая управлял транспортным средством, вышла из автомобиля, обругала ребенка, после чего скрылась в неизвестном направлении. В скорую помощь не обращались, т.к. телесные повреждения были незначительные и не были заметны сразу. Своими силами пытались найти женщину, затем обратились в полицию;</w:t>
      </w:r>
    </w:p>
    <w:p w:rsidR="00AA59B6" w:rsidP="00AA5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 Т**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А.Ю.;</w:t>
      </w:r>
    </w:p>
    <w:p w:rsidR="00AA59B6" w:rsidP="00AA5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объяснения Т**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от 02.10.2025, согласно которому он 29.09.2025 на своем велосипеде ехал домой по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-ну, увидел, что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машина белого цвета</w:t>
      </w:r>
      <w:r w:rsidR="0066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думал, что остановится или посигналит, но машина столкнулась с ним. Он упал с велосипеда, женщина вышла из машины и стала </w:t>
      </w:r>
      <w:r w:rsidR="0066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говорить куда он едет. Потом подняла </w:t>
      </w:r>
      <w:r w:rsidR="006660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6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пошел в сторону дома, где все рассказал своим родителям;</w:t>
      </w:r>
    </w:p>
    <w:p w:rsidR="00AA59B6" w:rsidP="00AA5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рождении Т**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Д.А.;</w:t>
      </w:r>
    </w:p>
    <w:p w:rsidR="002F6F02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осмотра </w:t>
      </w:r>
      <w:r w:rsidR="0066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велосипеда </w:t>
      </w:r>
      <w:r w:rsidR="00666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STERN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6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</w:t>
      </w:r>
      <w:r w:rsidR="00AA59B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которым при осмотре установлены повреждения </w:t>
      </w:r>
      <w:r w:rsidR="00666092">
        <w:rPr>
          <w:rFonts w:ascii="Times New Roman" w:eastAsia="Times New Roman" w:hAnsi="Times New Roman" w:cs="Times New Roman"/>
          <w:sz w:val="28"/>
          <w:szCs w:val="28"/>
          <w:lang w:eastAsia="ru-RU"/>
        </w:rPr>
        <w:t>ЛКП на правой стороне в задней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092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столкновения транспортного средства и </w:t>
      </w:r>
      <w:r w:rsidR="00024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велосипеда и момента оставления места ДТП.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2 ст. 12.27 КоАП РФ наступает за оставление водителем в нарушение ПДД места дорожно-транспортного происшествия, участником которого он являлся. Таким образом, состав ч. 2 ст. 12.27 КоАП РФ является формальным и не зависит от размера п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ричиненного материального ущерба.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полицию, записать фамилии и адреса очевидцев и ожидать прибытия сотрудников полиции.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ч. 2 ст. 12.27 КоАП РФ предусматривает административную ответственность за оставление водителем в нарушение Правил дорожного движения Российской Федерации мес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дорожно-транспортного происшествия, участником которого он является. С субъективной стороны рассматриваемое правонарушение характеризуется виной только в форме прямого умысла. То есть, водитель сознательно игнорирует возложенную на него обязанность.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666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Муравьевой Е.В.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лялся».</w:t>
      </w:r>
    </w:p>
    <w:p w:rsidR="00695D23" w:rsidRPr="002F15F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назначении наказания судья учитывает характер совершенного правонарушения, личность </w:t>
      </w:r>
      <w:r w:rsidR="006660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Муравьевой Е.В.</w:t>
      </w:r>
    </w:p>
    <w:p w:rsidR="00D11005" w:rsidRPr="0024062C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34B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</w:t>
      </w:r>
      <w:r w:rsidRP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 судья признает признание вины</w:t>
      </w:r>
      <w:r w:rsidRPr="0024062C"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на иждивении несовершеннолетн</w:t>
      </w:r>
      <w:r w:rsidRPr="0024062C" w:rsid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ребенка</w:t>
      </w:r>
      <w:r w:rsidRP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6A1" w:rsidRPr="00C73355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отягчающих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Кодекса Российской Федерации об административных правонарушениях, 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не усматривает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6A1" w:rsidRPr="00C73355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изложенного, руководствуясь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ч.1, 29.10, 30.1 Кодекса Российской Федерации об а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правонарушениях, судья</w:t>
      </w:r>
    </w:p>
    <w:p w:rsidR="009956A1" w:rsidRPr="00071FAA" w:rsidP="00201496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956A1" w:rsidRPr="00C73355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9956A1" w:rsidRPr="00071FAA" w:rsidP="00201496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24062C" w:rsidRPr="0024062C" w:rsidP="002406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6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C73355"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666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 12.27 Кодекса Российской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 и назначить е</w:t>
      </w:r>
      <w:r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министративное наказание в виде </w:t>
      </w:r>
      <w:r w:rsidRP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лишения прав управления сроком на 01 (один) год.</w:t>
      </w:r>
    </w:p>
    <w:p w:rsidR="0024062C" w:rsidRPr="0024062C" w:rsidP="002406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24062C" w:rsidRPr="005B009C" w:rsidP="002406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Разъяснить, что в соответствии со ст. 32.7 КоАП РФ, в течение трех рабочих дней со дня вступления в законную силу</w:t>
      </w:r>
      <w:r w:rsidRP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</w:t>
      </w:r>
      <w:r w:rsidRPr="00240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же срок.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95E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обжаловано в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Нефтеюганский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суд, в течение десяти суток со дня получения копии постановления,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 мирового судью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этот же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 постановление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быть опротестовано прокурором.   </w:t>
      </w:r>
    </w:p>
    <w:p w:rsidR="00BB595E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56A1" w:rsidRPr="00911D94" w:rsidP="00201496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</w:p>
    <w:p w:rsidR="009956A1" w:rsidRPr="00071FAA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302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                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Е.З.Бушкова</w:t>
      </w:r>
    </w:p>
    <w:p w:rsidR="00BB595E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24565"/>
    <w:rsid w:val="00032FE6"/>
    <w:rsid w:val="00035C92"/>
    <w:rsid w:val="00071FAA"/>
    <w:rsid w:val="00096624"/>
    <w:rsid w:val="000B3059"/>
    <w:rsid w:val="00106CD5"/>
    <w:rsid w:val="001322E0"/>
    <w:rsid w:val="00144D5E"/>
    <w:rsid w:val="00177C8C"/>
    <w:rsid w:val="00184F4A"/>
    <w:rsid w:val="001A2B83"/>
    <w:rsid w:val="001A3E28"/>
    <w:rsid w:val="001F51C7"/>
    <w:rsid w:val="00201496"/>
    <w:rsid w:val="00204627"/>
    <w:rsid w:val="00207A4E"/>
    <w:rsid w:val="0024062C"/>
    <w:rsid w:val="00272C5A"/>
    <w:rsid w:val="002C04C3"/>
    <w:rsid w:val="002C79EA"/>
    <w:rsid w:val="002E4B08"/>
    <w:rsid w:val="002E6F60"/>
    <w:rsid w:val="002F15FF"/>
    <w:rsid w:val="002F6F02"/>
    <w:rsid w:val="003216A9"/>
    <w:rsid w:val="00346296"/>
    <w:rsid w:val="00373FFB"/>
    <w:rsid w:val="003A781A"/>
    <w:rsid w:val="003C60FE"/>
    <w:rsid w:val="003D11D3"/>
    <w:rsid w:val="003E05C1"/>
    <w:rsid w:val="003E5FDD"/>
    <w:rsid w:val="003F33E1"/>
    <w:rsid w:val="003F55BB"/>
    <w:rsid w:val="00442C46"/>
    <w:rsid w:val="00443D42"/>
    <w:rsid w:val="00471CBB"/>
    <w:rsid w:val="00485A55"/>
    <w:rsid w:val="00492AAD"/>
    <w:rsid w:val="004C30EE"/>
    <w:rsid w:val="004C4F03"/>
    <w:rsid w:val="004E4F24"/>
    <w:rsid w:val="005155EA"/>
    <w:rsid w:val="00526BC4"/>
    <w:rsid w:val="00540409"/>
    <w:rsid w:val="00565B57"/>
    <w:rsid w:val="00576880"/>
    <w:rsid w:val="005A7223"/>
    <w:rsid w:val="005B009C"/>
    <w:rsid w:val="005C6248"/>
    <w:rsid w:val="005D52B4"/>
    <w:rsid w:val="005E7C4A"/>
    <w:rsid w:val="005F27FE"/>
    <w:rsid w:val="0066323E"/>
    <w:rsid w:val="00666092"/>
    <w:rsid w:val="00673E77"/>
    <w:rsid w:val="00695D23"/>
    <w:rsid w:val="006B0CEA"/>
    <w:rsid w:val="006B4AD1"/>
    <w:rsid w:val="006E42C1"/>
    <w:rsid w:val="00735D80"/>
    <w:rsid w:val="00772C38"/>
    <w:rsid w:val="00776CFF"/>
    <w:rsid w:val="00794F07"/>
    <w:rsid w:val="007957BF"/>
    <w:rsid w:val="00797265"/>
    <w:rsid w:val="007A3302"/>
    <w:rsid w:val="007C6591"/>
    <w:rsid w:val="007E146C"/>
    <w:rsid w:val="007E3E08"/>
    <w:rsid w:val="007E6360"/>
    <w:rsid w:val="00820702"/>
    <w:rsid w:val="0082550E"/>
    <w:rsid w:val="00831255"/>
    <w:rsid w:val="008476C0"/>
    <w:rsid w:val="008533ED"/>
    <w:rsid w:val="00871D55"/>
    <w:rsid w:val="0089074B"/>
    <w:rsid w:val="008F6693"/>
    <w:rsid w:val="00911D94"/>
    <w:rsid w:val="00927913"/>
    <w:rsid w:val="0093610A"/>
    <w:rsid w:val="00956339"/>
    <w:rsid w:val="009956A1"/>
    <w:rsid w:val="009C75B0"/>
    <w:rsid w:val="009E7E01"/>
    <w:rsid w:val="009F0D56"/>
    <w:rsid w:val="009F16B3"/>
    <w:rsid w:val="00A34BDB"/>
    <w:rsid w:val="00A43B1E"/>
    <w:rsid w:val="00A44B73"/>
    <w:rsid w:val="00A45E2C"/>
    <w:rsid w:val="00A62265"/>
    <w:rsid w:val="00A64E53"/>
    <w:rsid w:val="00A84C21"/>
    <w:rsid w:val="00A84FF3"/>
    <w:rsid w:val="00AA59B6"/>
    <w:rsid w:val="00AD6048"/>
    <w:rsid w:val="00AD72B3"/>
    <w:rsid w:val="00B02C02"/>
    <w:rsid w:val="00B13323"/>
    <w:rsid w:val="00BB595E"/>
    <w:rsid w:val="00BE44FD"/>
    <w:rsid w:val="00C132B7"/>
    <w:rsid w:val="00C149C1"/>
    <w:rsid w:val="00C51A73"/>
    <w:rsid w:val="00C73355"/>
    <w:rsid w:val="00C85BFB"/>
    <w:rsid w:val="00C913AB"/>
    <w:rsid w:val="00CD0446"/>
    <w:rsid w:val="00D018DB"/>
    <w:rsid w:val="00D05DB2"/>
    <w:rsid w:val="00D11005"/>
    <w:rsid w:val="00D21550"/>
    <w:rsid w:val="00D277A9"/>
    <w:rsid w:val="00D36DB7"/>
    <w:rsid w:val="00D45126"/>
    <w:rsid w:val="00D920D8"/>
    <w:rsid w:val="00DA30D9"/>
    <w:rsid w:val="00DD57C6"/>
    <w:rsid w:val="00DE071F"/>
    <w:rsid w:val="00E01979"/>
    <w:rsid w:val="00E01D29"/>
    <w:rsid w:val="00E4591F"/>
    <w:rsid w:val="00E57FDC"/>
    <w:rsid w:val="00EB4094"/>
    <w:rsid w:val="00EB5329"/>
    <w:rsid w:val="00F54C7A"/>
    <w:rsid w:val="00F77361"/>
    <w:rsid w:val="00F931E8"/>
    <w:rsid w:val="00FA0BA0"/>
    <w:rsid w:val="00FA1141"/>
    <w:rsid w:val="00FC31D1"/>
    <w:rsid w:val="00FD08AC"/>
    <w:rsid w:val="00FF63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B8C0-5088-42F6-9662-731EDAE3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